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0790" w:type="dxa"/>
        <w:tblLook w:val="04A0"/>
      </w:tblPr>
      <w:tblGrid>
        <w:gridCol w:w="4852"/>
        <w:gridCol w:w="1893"/>
        <w:gridCol w:w="1076"/>
        <w:gridCol w:w="1084"/>
        <w:gridCol w:w="1885"/>
      </w:tblGrid>
      <w:tr w:rsidR="000B3509" w:rsidRPr="00CD4FC4" w:rsidTr="00D00385">
        <w:tc>
          <w:tcPr>
            <w:tcW w:w="10790" w:type="dxa"/>
            <w:gridSpan w:val="5"/>
            <w:shd w:val="clear" w:color="auto" w:fill="00B050"/>
          </w:tcPr>
          <w:p w:rsidR="000B3509" w:rsidRPr="00CD4FC4" w:rsidRDefault="000B3509" w:rsidP="00346183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CD4FC4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Unit </w:t>
            </w:r>
            <w:r w:rsidR="00346183">
              <w:rPr>
                <w:rFonts w:ascii="Tahoma" w:hAnsi="Tahoma" w:cs="Tahoma"/>
                <w:b/>
                <w:bCs/>
                <w:sz w:val="32"/>
                <w:szCs w:val="32"/>
              </w:rPr>
              <w:t>4</w:t>
            </w:r>
            <w:r w:rsidR="009E0840">
              <w:rPr>
                <w:rFonts w:ascii="Tahoma" w:hAnsi="Tahoma" w:cs="Tahoma"/>
                <w:b/>
                <w:bCs/>
                <w:sz w:val="32"/>
                <w:szCs w:val="32"/>
              </w:rPr>
              <w:t>: The Constitution</w:t>
            </w:r>
          </w:p>
        </w:tc>
      </w:tr>
      <w:tr w:rsidR="000B3509" w:rsidRPr="00CD4FC4" w:rsidTr="00D00385">
        <w:tc>
          <w:tcPr>
            <w:tcW w:w="4852" w:type="dxa"/>
            <w:shd w:val="clear" w:color="auto" w:fill="FFFF00"/>
          </w:tcPr>
          <w:p w:rsidR="000B3509" w:rsidRPr="00CD4FC4" w:rsidRDefault="009E0840" w:rsidP="00F37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Pacing: ~11</w:t>
            </w:r>
            <w:r w:rsidR="000B3509">
              <w:rPr>
                <w:rFonts w:ascii="Tahoma" w:hAnsi="Tahoma" w:cs="Tahoma"/>
              </w:rPr>
              <w:t xml:space="preserve"> Days  </w:t>
            </w:r>
            <w:r w:rsidR="000B3509" w:rsidRPr="002910A7">
              <w:rPr>
                <w:rFonts w:ascii="Tahoma" w:hAnsi="Tahoma" w:cs="Tahoma"/>
                <w:b/>
              </w:rPr>
              <w:t xml:space="preserve">Test on </w:t>
            </w:r>
            <w:r w:rsidR="00F37BCD">
              <w:rPr>
                <w:rFonts w:ascii="Tahoma" w:hAnsi="Tahoma" w:cs="Tahoma"/>
                <w:b/>
              </w:rPr>
              <w:t>10/29</w:t>
            </w:r>
            <w:r>
              <w:rPr>
                <w:rFonts w:ascii="Tahoma" w:hAnsi="Tahoma" w:cs="Tahoma"/>
                <w:b/>
              </w:rPr>
              <w:t>/2015</w:t>
            </w:r>
          </w:p>
        </w:tc>
        <w:tc>
          <w:tcPr>
            <w:tcW w:w="5938" w:type="dxa"/>
            <w:gridSpan w:val="4"/>
            <w:shd w:val="clear" w:color="auto" w:fill="FFFF00"/>
          </w:tcPr>
          <w:p w:rsidR="000B3509" w:rsidRPr="00CD4FC4" w:rsidRDefault="000B3509" w:rsidP="00D00385">
            <w:pPr>
              <w:jc w:val="center"/>
              <w:rPr>
                <w:rFonts w:ascii="Tahoma" w:hAnsi="Tahoma" w:cs="Tahoma"/>
              </w:rPr>
            </w:pPr>
          </w:p>
        </w:tc>
      </w:tr>
      <w:tr w:rsidR="000B3509" w:rsidRPr="00CD4FC4" w:rsidTr="00D00385">
        <w:tc>
          <w:tcPr>
            <w:tcW w:w="4852" w:type="dxa"/>
            <w:shd w:val="clear" w:color="auto" w:fill="D9D9D9" w:themeFill="background1" w:themeFillShade="D9"/>
          </w:tcPr>
          <w:p w:rsidR="000B3509" w:rsidRPr="00CD4FC4" w:rsidRDefault="000B3509" w:rsidP="00D00385">
            <w:pPr>
              <w:rPr>
                <w:rFonts w:ascii="Tahoma" w:hAnsi="Tahoma" w:cs="Tahoma"/>
              </w:rPr>
            </w:pPr>
            <w:r w:rsidRPr="00CD4FC4">
              <w:rPr>
                <w:rFonts w:ascii="Tahoma" w:hAnsi="Tahoma" w:cs="Tahoma"/>
              </w:rPr>
              <w:t>Essential Questions:</w:t>
            </w:r>
            <w:r>
              <w:rPr>
                <w:rFonts w:ascii="Tahoma" w:hAnsi="Tahoma" w:cs="Tahoma"/>
              </w:rPr>
              <w:t xml:space="preserve"> (AKA Study Guide) </w:t>
            </w:r>
          </w:p>
        </w:tc>
        <w:tc>
          <w:tcPr>
            <w:tcW w:w="2969" w:type="dxa"/>
            <w:gridSpan w:val="2"/>
            <w:shd w:val="clear" w:color="auto" w:fill="D9D9D9" w:themeFill="background1" w:themeFillShade="D9"/>
          </w:tcPr>
          <w:p w:rsidR="000B3509" w:rsidRPr="00CD4FC4" w:rsidRDefault="000B3509" w:rsidP="00D00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Focus</w:t>
            </w:r>
          </w:p>
        </w:tc>
        <w:tc>
          <w:tcPr>
            <w:tcW w:w="2969" w:type="dxa"/>
            <w:gridSpan w:val="2"/>
            <w:shd w:val="clear" w:color="auto" w:fill="D9D9D9" w:themeFill="background1" w:themeFillShade="D9"/>
          </w:tcPr>
          <w:p w:rsidR="000B3509" w:rsidRPr="00CD4FC4" w:rsidRDefault="000B3509" w:rsidP="00D00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Thinking Skills</w:t>
            </w:r>
          </w:p>
        </w:tc>
      </w:tr>
      <w:tr w:rsidR="000B3509" w:rsidRPr="009F714F" w:rsidTr="00D00385">
        <w:trPr>
          <w:cantSplit/>
          <w:trHeight w:val="2813"/>
        </w:trPr>
        <w:tc>
          <w:tcPr>
            <w:tcW w:w="4852" w:type="dxa"/>
            <w:vMerge w:val="restart"/>
            <w:shd w:val="clear" w:color="auto" w:fill="auto"/>
          </w:tcPr>
          <w:p w:rsidR="000B3509" w:rsidRDefault="000B3509" w:rsidP="000B3509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CE 1.4</w:t>
            </w:r>
          </w:p>
          <w:p w:rsidR="000B3509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What is the preamble of the Constitution?</w:t>
            </w:r>
            <w:r w:rsidR="004E3534"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 What are the six goals?</w:t>
            </w:r>
          </w:p>
          <w:p w:rsidR="004E3534" w:rsidRPr="00F40457" w:rsidRDefault="004E3534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How are the goals of the preamble being met today?</w:t>
            </w:r>
          </w:p>
          <w:p w:rsidR="005C40C0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Describe the basic principles of the preamble established.</w:t>
            </w:r>
          </w:p>
          <w:p w:rsidR="004E3534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How do EACH of the basic principles protect either the individual citizen or sections of the government? </w:t>
            </w:r>
          </w:p>
          <w:p w:rsidR="005C40C0" w:rsidRPr="005C40C0" w:rsidRDefault="005C40C0" w:rsidP="005C40C0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5C40C0">
              <w:rPr>
                <w:rFonts w:ascii="Times New Roman" w:hAnsi="Times New Roman" w:cs="Times New Roman"/>
                <w:b/>
                <w:u w:val="single"/>
              </w:rPr>
              <w:t>CE 2.3</w:t>
            </w:r>
          </w:p>
          <w:p w:rsidR="005C40C0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What are the articles of the Constitution and what are</w:t>
            </w:r>
            <w:r w:rsidR="00F40457"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 EACH of</w:t>
            </w: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 their purpose</w:t>
            </w:r>
            <w:r w:rsidR="00F40457" w:rsidRPr="00F40457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?</w:t>
            </w:r>
          </w:p>
          <w:p w:rsidR="004E3534" w:rsidRPr="00F40457" w:rsidRDefault="004E3534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How are the colonists’ concerns about giving government too much power addressed by the structure of the Constitution?</w:t>
            </w:r>
          </w:p>
          <w:p w:rsidR="005C40C0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List and describe the major branches in the Federal Government. What are their distinct powers and how can they balance each other out?</w:t>
            </w:r>
          </w:p>
          <w:p w:rsidR="004E3534" w:rsidRPr="00F40457" w:rsidRDefault="004E3534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What are the most important powers given to Congress?</w:t>
            </w:r>
          </w:p>
          <w:p w:rsidR="005C40C0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What are the differ</w:t>
            </w:r>
            <w:r w:rsidR="004E3534"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ent clauses of the Constitution? </w:t>
            </w:r>
          </w:p>
          <w:p w:rsidR="004E3534" w:rsidRPr="00F40457" w:rsidRDefault="004E3534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Where in the Constitution can each clause be found and how does it help the country or individual liberties? </w:t>
            </w:r>
          </w:p>
          <w:p w:rsidR="005C40C0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How is the Constitution of the United States described as a “living Constitution? </w:t>
            </w:r>
          </w:p>
          <w:p w:rsidR="005C40C0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Why is i</w:t>
            </w:r>
            <w:r w:rsidR="004E3534" w:rsidRPr="00F40457">
              <w:rPr>
                <w:rFonts w:ascii="Times New Roman" w:hAnsi="Times New Roman" w:cs="Times New Roman"/>
                <w:sz w:val="17"/>
                <w:szCs w:val="17"/>
              </w:rPr>
              <w:t>t important for our country to have a</w:t>
            </w: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 Constitution </w:t>
            </w:r>
            <w:r w:rsidR="004E3534"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which </w:t>
            </w: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can constantly change and be interpreted differently? </w:t>
            </w:r>
          </w:p>
          <w:p w:rsidR="005C40C0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How do we make changes t</w:t>
            </w:r>
            <w:r w:rsidR="004E3534" w:rsidRPr="00F40457">
              <w:rPr>
                <w:rFonts w:ascii="Times New Roman" w:hAnsi="Times New Roman" w:cs="Times New Roman"/>
                <w:sz w:val="17"/>
                <w:szCs w:val="17"/>
              </w:rPr>
              <w:t>o our Constitution</w:t>
            </w: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? </w:t>
            </w:r>
          </w:p>
          <w:p w:rsidR="005C40C0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What is the main purpose of the Bill of Rights? </w:t>
            </w:r>
          </w:p>
          <w:p w:rsidR="005C40C0" w:rsidRPr="00F40457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Describe the different Amendments in the Bill of Rights.</w:t>
            </w:r>
            <w:r w:rsidR="00F40457" w:rsidRPr="00F4045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40457">
              <w:rPr>
                <w:rFonts w:ascii="Times New Roman" w:hAnsi="Times New Roman" w:cs="Times New Roman"/>
                <w:sz w:val="17"/>
                <w:szCs w:val="17"/>
              </w:rPr>
              <w:t>How do they protect individual Rights?</w:t>
            </w:r>
          </w:p>
          <w:p w:rsidR="00F40457" w:rsidRPr="00F40457" w:rsidRDefault="00F40457" w:rsidP="00F40457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CE 2.4 </w:t>
            </w:r>
          </w:p>
          <w:p w:rsidR="00F40457" w:rsidRPr="00F40457" w:rsidRDefault="00F40457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</w:rPr>
            </w:pPr>
            <w:r w:rsidRPr="00F40457">
              <w:rPr>
                <w:rFonts w:ascii="Times New Roman" w:hAnsi="Times New Roman" w:cs="Times New Roman"/>
                <w:sz w:val="18"/>
              </w:rPr>
              <w:t>How do we see conflicts over power and authority between states and the national government today?</w:t>
            </w:r>
          </w:p>
          <w:p w:rsidR="005C40C0" w:rsidRPr="004E3534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E3534">
              <w:rPr>
                <w:rFonts w:ascii="Times New Roman" w:hAnsi="Times New Roman" w:cs="Times New Roman"/>
                <w:sz w:val="18"/>
                <w:szCs w:val="18"/>
              </w:rPr>
              <w:t>Describe the different sections of the North Carolina Constitution.</w:t>
            </w:r>
          </w:p>
          <w:p w:rsidR="005C40C0" w:rsidRPr="004E3534" w:rsidRDefault="005C40C0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E3534">
              <w:rPr>
                <w:rFonts w:ascii="Times New Roman" w:hAnsi="Times New Roman" w:cs="Times New Roman"/>
                <w:sz w:val="18"/>
                <w:szCs w:val="18"/>
              </w:rPr>
              <w:t xml:space="preserve">How is the North Carolina Constitution similar to the United States Constitution? </w:t>
            </w:r>
            <w:r w:rsidR="00F40457">
              <w:rPr>
                <w:rFonts w:ascii="Times New Roman" w:hAnsi="Times New Roman" w:cs="Times New Roman"/>
                <w:sz w:val="18"/>
                <w:szCs w:val="18"/>
              </w:rPr>
              <w:t xml:space="preserve"> How is it different?</w:t>
            </w:r>
          </w:p>
          <w:p w:rsidR="00F40457" w:rsidRPr="00F40457" w:rsidRDefault="00F40457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E3534">
              <w:rPr>
                <w:rFonts w:ascii="Times New Roman" w:hAnsi="Times New Roman" w:cs="Times New Roman"/>
                <w:sz w:val="18"/>
                <w:szCs w:val="18"/>
              </w:rPr>
              <w:t>Compare and Contrast delegated, reserved, and concurrent power. Provide 5 examples of each.</w:t>
            </w:r>
          </w:p>
          <w:p w:rsidR="00F40457" w:rsidRPr="00F40457" w:rsidRDefault="00F40457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E3534">
              <w:rPr>
                <w:rFonts w:ascii="Times New Roman" w:hAnsi="Times New Roman" w:cs="Times New Roman"/>
                <w:sz w:val="18"/>
                <w:szCs w:val="18"/>
              </w:rPr>
              <w:t xml:space="preserve">What is the significance of Federalism for our government and any changes to our lives? </w:t>
            </w:r>
          </w:p>
          <w:p w:rsidR="005C40C0" w:rsidRPr="005C40C0" w:rsidRDefault="005C40C0" w:rsidP="005C40C0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5C40C0">
              <w:rPr>
                <w:rFonts w:ascii="Times New Roman" w:hAnsi="Times New Roman" w:cs="Times New Roman"/>
                <w:b/>
                <w:u w:val="single"/>
              </w:rPr>
              <w:t>CE 2.6</w:t>
            </w:r>
          </w:p>
          <w:p w:rsidR="004E3534" w:rsidRPr="004E3534" w:rsidRDefault="004E3534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</w:rPr>
            </w:pPr>
            <w:r w:rsidRPr="004E3534">
              <w:rPr>
                <w:rFonts w:ascii="Times New Roman" w:hAnsi="Times New Roman" w:cs="Times New Roman"/>
                <w:sz w:val="18"/>
              </w:rPr>
              <w:t>How has the US Supreme Court extended individual rights?</w:t>
            </w:r>
          </w:p>
          <w:p w:rsidR="005C40C0" w:rsidRPr="00F40457" w:rsidRDefault="005C40C0" w:rsidP="00AC0CE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40457">
              <w:rPr>
                <w:rFonts w:ascii="Times New Roman" w:hAnsi="Times New Roman" w:cs="Times New Roman"/>
                <w:sz w:val="18"/>
                <w:szCs w:val="20"/>
              </w:rPr>
              <w:t>What are the major Cour</w:t>
            </w:r>
            <w:r w:rsidR="00F40457" w:rsidRPr="00F40457">
              <w:rPr>
                <w:rFonts w:ascii="Times New Roman" w:hAnsi="Times New Roman" w:cs="Times New Roman"/>
                <w:sz w:val="18"/>
                <w:szCs w:val="20"/>
              </w:rPr>
              <w:t>t C</w:t>
            </w:r>
            <w:r w:rsidR="009E0840">
              <w:rPr>
                <w:rFonts w:ascii="Times New Roman" w:hAnsi="Times New Roman" w:cs="Times New Roman"/>
                <w:sz w:val="18"/>
                <w:szCs w:val="20"/>
              </w:rPr>
              <w:t>ases that shaped our country?</w:t>
            </w:r>
            <w:r w:rsidR="00F40457" w:rsidRPr="00F4045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E0840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F40457" w:rsidRPr="00F40457">
              <w:rPr>
                <w:rFonts w:ascii="Times New Roman" w:hAnsi="Times New Roman" w:cs="Times New Roman"/>
                <w:sz w:val="18"/>
                <w:szCs w:val="20"/>
              </w:rPr>
              <w:t>xplain</w:t>
            </w:r>
            <w:r w:rsidR="00F40457">
              <w:rPr>
                <w:rFonts w:ascii="Times New Roman" w:hAnsi="Times New Roman" w:cs="Times New Roman"/>
                <w:sz w:val="18"/>
                <w:szCs w:val="20"/>
              </w:rPr>
              <w:t xml:space="preserve"> whether they strengthened or weaken individual </w:t>
            </w:r>
            <w:r w:rsidR="009E0840">
              <w:rPr>
                <w:rFonts w:ascii="Times New Roman" w:hAnsi="Times New Roman" w:cs="Times New Roman"/>
                <w:sz w:val="18"/>
                <w:szCs w:val="20"/>
              </w:rPr>
              <w:t>rights.</w:t>
            </w:r>
            <w:bookmarkStart w:id="0" w:name="_GoBack"/>
            <w:bookmarkEnd w:id="0"/>
            <w:r w:rsidRPr="00F40457">
              <w:rPr>
                <w:rFonts w:ascii="Times New Roman" w:hAnsi="Times New Roman" w:cs="Times New Roman"/>
                <w:sz w:val="18"/>
                <w:szCs w:val="20"/>
              </w:rPr>
              <w:t xml:space="preserve"> Specifically say where in the Constitution that was affected.</w:t>
            </w:r>
            <w:r w:rsidRPr="00F4045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E3534" w:rsidRPr="004E3534" w:rsidRDefault="004E3534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4E3534">
              <w:rPr>
                <w:rFonts w:ascii="Times New Roman" w:hAnsi="Times New Roman" w:cs="Times New Roman"/>
                <w:sz w:val="18"/>
                <w:szCs w:val="20"/>
              </w:rPr>
              <w:t>How do these court cases aid with the idea of a “living constitution?”</w:t>
            </w:r>
          </w:p>
          <w:p w:rsidR="004E3534" w:rsidRPr="004E3534" w:rsidRDefault="004E3534" w:rsidP="00F4045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Which of the different court cases affect the basic principles of the Constitution and how are they affected?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B3509" w:rsidRPr="004E3534" w:rsidRDefault="000B3509" w:rsidP="004E3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E3534">
              <w:rPr>
                <w:rFonts w:ascii="Times New Roman" w:hAnsi="Times New Roman" w:cs="Times New Roman"/>
              </w:rPr>
              <w:t>Constitution</w:t>
            </w:r>
          </w:p>
          <w:p w:rsidR="000B3509" w:rsidRDefault="000B3509" w:rsidP="004E3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 of Rights</w:t>
            </w:r>
          </w:p>
          <w:p w:rsidR="000B3509" w:rsidRDefault="000B3509" w:rsidP="004E3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Carolina Constitution</w:t>
            </w:r>
          </w:p>
          <w:p w:rsidR="000B3509" w:rsidRPr="009F714F" w:rsidRDefault="000B3509" w:rsidP="004E3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Court Cases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0B3509" w:rsidRDefault="000B3509" w:rsidP="00D003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Preamble</w:t>
            </w:r>
          </w:p>
          <w:p w:rsidR="000B3509" w:rsidRDefault="000B3509" w:rsidP="00D003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Basic Principles</w:t>
            </w:r>
          </w:p>
          <w:p w:rsidR="000B3509" w:rsidRDefault="000B3509" w:rsidP="00D003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Articles</w:t>
            </w:r>
          </w:p>
          <w:p w:rsidR="000B3509" w:rsidRDefault="000B3509" w:rsidP="00D003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Rights</w:t>
            </w:r>
          </w:p>
          <w:p w:rsidR="000B3509" w:rsidRDefault="000B3509" w:rsidP="00D003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Federalism</w:t>
            </w:r>
          </w:p>
          <w:p w:rsidR="000B3509" w:rsidRDefault="000B3509" w:rsidP="00D003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Living Constitution</w:t>
            </w:r>
          </w:p>
          <w:p w:rsidR="000B3509" w:rsidRPr="009F714F" w:rsidRDefault="000B3509" w:rsidP="00D003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Rights in the Court</w:t>
            </w:r>
          </w:p>
        </w:tc>
      </w:tr>
      <w:tr w:rsidR="000B3509" w:rsidRPr="00CD4FC4" w:rsidTr="00D00385">
        <w:trPr>
          <w:cantSplit/>
          <w:trHeight w:val="257"/>
        </w:trPr>
        <w:tc>
          <w:tcPr>
            <w:tcW w:w="4852" w:type="dxa"/>
            <w:vMerge/>
            <w:shd w:val="clear" w:color="auto" w:fill="auto"/>
          </w:tcPr>
          <w:p w:rsidR="000B3509" w:rsidRPr="00CD4FC4" w:rsidRDefault="000B3509" w:rsidP="00D0038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38" w:type="dxa"/>
            <w:gridSpan w:val="4"/>
            <w:shd w:val="clear" w:color="auto" w:fill="D9D9D9" w:themeFill="background1" w:themeFillShade="D9"/>
          </w:tcPr>
          <w:p w:rsidR="000B3509" w:rsidRPr="00CD4FC4" w:rsidRDefault="000B3509" w:rsidP="00D003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Vocabulary</w:t>
            </w:r>
          </w:p>
        </w:tc>
      </w:tr>
      <w:tr w:rsidR="000B3509" w:rsidRPr="002910A7" w:rsidTr="000B3509">
        <w:trPr>
          <w:cantSplit/>
          <w:trHeight w:val="1447"/>
        </w:trPr>
        <w:tc>
          <w:tcPr>
            <w:tcW w:w="4852" w:type="dxa"/>
            <w:vMerge/>
            <w:shd w:val="clear" w:color="auto" w:fill="auto"/>
          </w:tcPr>
          <w:p w:rsidR="000B3509" w:rsidRPr="00CD4FC4" w:rsidRDefault="000B3509" w:rsidP="00D0038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Preamble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Articles (1-7)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Bill of Rights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Symbolic Speech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Self-Incrimination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Double Jeopardy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Popular Sovereignty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Federalism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 Limited Government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 Judicial Review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 Separation of Powers</w:t>
            </w:r>
          </w:p>
          <w:p w:rsidR="000B3509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 Checks and Balances </w:t>
            </w:r>
          </w:p>
          <w:p w:rsidR="000B3509" w:rsidRPr="002910A7" w:rsidRDefault="000B3509" w:rsidP="000B3509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  <w:p w:rsidR="000B3509" w:rsidRPr="002910A7" w:rsidRDefault="000B3509" w:rsidP="00D00385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Living Constitution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President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Congress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Senate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House of Representatives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Due Process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Delegated Powers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Concurrent Powers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Reserved Powers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Eminent Domain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Supremacy Clause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Full Faith and Credit Clause </w:t>
            </w:r>
          </w:p>
          <w:p w:rsidR="000B3509" w:rsidRPr="002910A7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B3509" w:rsidRPr="002910A7" w:rsidRDefault="000B3509" w:rsidP="00D00385">
            <w:pPr>
              <w:rPr>
                <w:rFonts w:ascii="Tahoma" w:hAnsi="Tahoma" w:cs="Tahoma"/>
              </w:rPr>
            </w:pPr>
          </w:p>
        </w:tc>
        <w:tc>
          <w:tcPr>
            <w:tcW w:w="1885" w:type="dxa"/>
            <w:shd w:val="clear" w:color="auto" w:fill="auto"/>
          </w:tcPr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Free Exercise Clause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Elastic Clause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Establishment Clause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Legislative Branch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Executive Branch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Judicial Branch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Constitution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Amendment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Amendment Process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Censorship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Libel</w:t>
            </w:r>
          </w:p>
          <w:p w:rsidR="000B3509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Slander</w:t>
            </w:r>
          </w:p>
          <w:p w:rsidR="000B3509" w:rsidRPr="002910A7" w:rsidRDefault="000B3509" w:rsidP="00D0038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B44EB" w:rsidRDefault="00FB44EB"/>
    <w:sectPr w:rsidR="00FB44EB" w:rsidSect="009E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7C6"/>
    <w:multiLevelType w:val="hybridMultilevel"/>
    <w:tmpl w:val="C4908102"/>
    <w:lvl w:ilvl="0" w:tplc="A8346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EB5"/>
    <w:multiLevelType w:val="hybridMultilevel"/>
    <w:tmpl w:val="1B62E684"/>
    <w:lvl w:ilvl="0" w:tplc="5C0E1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65553"/>
    <w:multiLevelType w:val="hybridMultilevel"/>
    <w:tmpl w:val="5C4C6B2A"/>
    <w:lvl w:ilvl="0" w:tplc="8188D1D2">
      <w:start w:val="1"/>
      <w:numFmt w:val="decimal"/>
      <w:lvlText w:val="%1."/>
      <w:lvlJc w:val="left"/>
      <w:pPr>
        <w:ind w:left="360" w:hanging="360"/>
      </w:pPr>
      <w:rPr>
        <w:rFonts w:ascii="Tahoma" w:eastAsiaTheme="minorEastAsia" w:hAnsi="Tahoma" w:cs="Tahom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25568"/>
    <w:multiLevelType w:val="hybridMultilevel"/>
    <w:tmpl w:val="F716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0107"/>
    <w:multiLevelType w:val="hybridMultilevel"/>
    <w:tmpl w:val="234C676A"/>
    <w:lvl w:ilvl="0" w:tplc="CC8A75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EA84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28AC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D259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6651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AE6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1C87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1434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9A96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0B3509"/>
    <w:rsid w:val="000B3509"/>
    <w:rsid w:val="00346183"/>
    <w:rsid w:val="004E3534"/>
    <w:rsid w:val="005C40C0"/>
    <w:rsid w:val="009E0840"/>
    <w:rsid w:val="009E796F"/>
    <w:rsid w:val="00AD1DBC"/>
    <w:rsid w:val="00E60362"/>
    <w:rsid w:val="00F37BCD"/>
    <w:rsid w:val="00F40457"/>
    <w:rsid w:val="00FB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0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09"/>
    <w:pPr>
      <w:ind w:left="720"/>
      <w:contextualSpacing/>
    </w:pPr>
  </w:style>
  <w:style w:type="table" w:styleId="TableGrid">
    <w:name w:val="Table Grid"/>
    <w:basedOn w:val="TableNormal"/>
    <w:uiPriority w:val="59"/>
    <w:rsid w:val="000B350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350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Zajac, Lauren M.</dc:creator>
  <cp:lastModifiedBy>erikal.flanagan</cp:lastModifiedBy>
  <cp:revision>4</cp:revision>
  <cp:lastPrinted>2015-03-19T10:59:00Z</cp:lastPrinted>
  <dcterms:created xsi:type="dcterms:W3CDTF">2015-03-19T11:03:00Z</dcterms:created>
  <dcterms:modified xsi:type="dcterms:W3CDTF">2015-08-28T18:52:00Z</dcterms:modified>
</cp:coreProperties>
</file>